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C15466">
      <w:pPr>
        <w:spacing w:after="0" w:line="240" w:lineRule="auto"/>
        <w:jc w:val="both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C15466">
      <w:pPr>
        <w:spacing w:after="0" w:line="240" w:lineRule="auto"/>
        <w:jc w:val="both"/>
      </w:pPr>
      <w:r>
        <w:t>Se informará:</w:t>
      </w:r>
    </w:p>
    <w:p w14:paraId="461BEB0C" w14:textId="77777777" w:rsidR="00E0751D" w:rsidRDefault="00E0751D" w:rsidP="00C15466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6E020F33" w:rsidR="00AF5CAD" w:rsidRPr="00C15466" w:rsidRDefault="00C15466" w:rsidP="00C15466">
      <w:pPr>
        <w:spacing w:after="0" w:line="240" w:lineRule="auto"/>
        <w:jc w:val="both"/>
        <w:rPr>
          <w:b/>
          <w:bCs/>
          <w:u w:val="single"/>
        </w:rPr>
      </w:pPr>
      <w:r w:rsidRPr="00C15466">
        <w:rPr>
          <w:b/>
          <w:bCs/>
          <w:u w:val="single"/>
        </w:rPr>
        <w:t xml:space="preserve">“Durante el </w:t>
      </w:r>
      <w:r w:rsidR="009D0950">
        <w:rPr>
          <w:b/>
          <w:bCs/>
          <w:u w:val="single"/>
        </w:rPr>
        <w:t>segundo</w:t>
      </w:r>
      <w:r w:rsidRPr="00C15466">
        <w:rPr>
          <w:b/>
          <w:bCs/>
          <w:u w:val="single"/>
        </w:rPr>
        <w:t xml:space="preserve"> trimestre de 202</w:t>
      </w:r>
      <w:r w:rsidR="00F24D7F">
        <w:rPr>
          <w:b/>
          <w:bCs/>
          <w:u w:val="single"/>
        </w:rPr>
        <w:t>5</w:t>
      </w:r>
      <w:r w:rsidRPr="00C15466">
        <w:rPr>
          <w:b/>
          <w:bCs/>
          <w:u w:val="single"/>
        </w:rPr>
        <w:t>, no se cuenta con balance presupuestario de recursos disponibles negativo.”</w:t>
      </w:r>
    </w:p>
    <w:p w14:paraId="1772BE5A" w14:textId="77777777" w:rsidR="00E0751D" w:rsidRDefault="00AF5CAD" w:rsidP="00C15466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508EF6AB" w14:textId="03BF8CE3" w:rsidR="00BD7B5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5B72A48" w14:textId="77777777" w:rsidR="00BD7B5D" w:rsidRDefault="00BD7B5D" w:rsidP="00BD7B5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0EDDF49C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58919FC" wp14:editId="37B69F5B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C03D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40C327C" wp14:editId="12F9A361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CD82" w14:textId="77777777" w:rsidR="00BD7B5D" w:rsidRDefault="00BD7B5D" w:rsidP="00BD7B5D">
      <w:pPr>
        <w:spacing w:after="0" w:line="240" w:lineRule="auto"/>
      </w:pPr>
    </w:p>
    <w:p w14:paraId="610CDD0D" w14:textId="77777777" w:rsidR="00BD7B5D" w:rsidRDefault="00BD7B5D" w:rsidP="00BD7B5D">
      <w:pPr>
        <w:spacing w:after="0" w:line="240" w:lineRule="auto"/>
      </w:pP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7FFFD9F9" w14:textId="77777777" w:rsidR="00C15466" w:rsidRDefault="00C15466" w:rsidP="00C15466">
      <w:pPr>
        <w:pStyle w:val="Ttulo2"/>
        <w:rPr>
          <w:noProof/>
          <w:lang w:val="es-MX" w:eastAsia="es-MX"/>
        </w:rPr>
      </w:pPr>
      <w:r>
        <w:t>Recurso propio y convenido no etiquetado,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2961AECF" w14:textId="77777777" w:rsidR="00BD7B5D" w:rsidRDefault="00BD7B5D" w:rsidP="00C15466">
      <w:pPr>
        <w:pStyle w:val="Ttulo2"/>
        <w:rPr>
          <w:noProof/>
          <w:lang w:val="es-MX" w:eastAsia="es-MX"/>
        </w:rPr>
      </w:pPr>
    </w:p>
    <w:p w14:paraId="719DF54A" w14:textId="7FD5B4B0" w:rsidR="00BD7B5D" w:rsidRDefault="00630BB0" w:rsidP="00BD7B5D">
      <w:pPr>
        <w:spacing w:after="0" w:line="240" w:lineRule="auto"/>
        <w:jc w:val="center"/>
      </w:pPr>
      <w:r w:rsidRPr="00630BB0">
        <w:rPr>
          <w:noProof/>
        </w:rPr>
        <w:drawing>
          <wp:inline distT="0" distB="0" distL="0" distR="0" wp14:anchorId="4481C830" wp14:editId="41E9A3D7">
            <wp:extent cx="3896269" cy="1114581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1690" w14:textId="049FCD7F" w:rsidR="00C33C68" w:rsidRDefault="00630BB0" w:rsidP="00BD7B5D">
      <w:pPr>
        <w:spacing w:after="0" w:line="240" w:lineRule="auto"/>
        <w:jc w:val="center"/>
      </w:pPr>
      <w:r w:rsidRPr="00630BB0">
        <w:rPr>
          <w:noProof/>
        </w:rPr>
        <w:lastRenderedPageBreak/>
        <w:drawing>
          <wp:inline distT="0" distB="0" distL="0" distR="0" wp14:anchorId="62837890" wp14:editId="68B50C25">
            <wp:extent cx="4020111" cy="6735115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67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B43C1" w14:textId="77777777" w:rsidR="00630BB0" w:rsidRDefault="00630BB0" w:rsidP="00BD7B5D">
      <w:pPr>
        <w:spacing w:after="0" w:line="240" w:lineRule="auto"/>
        <w:jc w:val="center"/>
      </w:pPr>
    </w:p>
    <w:p w14:paraId="55805D85" w14:textId="72EE3F16" w:rsidR="00A464B8" w:rsidRDefault="00A464B8" w:rsidP="00BD7B5D">
      <w:pPr>
        <w:spacing w:after="0" w:line="240" w:lineRule="auto"/>
        <w:jc w:val="center"/>
      </w:pPr>
    </w:p>
    <w:p w14:paraId="5EE4895F" w14:textId="69A334D5" w:rsidR="00EE39B3" w:rsidRDefault="00EE39B3" w:rsidP="00BD7B5D">
      <w:pPr>
        <w:spacing w:after="0" w:line="240" w:lineRule="auto"/>
        <w:jc w:val="center"/>
      </w:pPr>
    </w:p>
    <w:p w14:paraId="25CF913C" w14:textId="49D92E2D" w:rsidR="00BD7B5D" w:rsidRDefault="00BD7B5D" w:rsidP="00BD7B5D">
      <w:pPr>
        <w:spacing w:after="0" w:line="240" w:lineRule="auto"/>
        <w:jc w:val="center"/>
      </w:pPr>
    </w:p>
    <w:p w14:paraId="3BD35B95" w14:textId="2BCD4C51" w:rsidR="00C33C68" w:rsidRDefault="00C33C68" w:rsidP="00BD7B5D">
      <w:pPr>
        <w:spacing w:after="0" w:line="240" w:lineRule="auto"/>
        <w:jc w:val="center"/>
      </w:pPr>
    </w:p>
    <w:p w14:paraId="111ABC78" w14:textId="77777777" w:rsidR="00BD7B5D" w:rsidRDefault="00BD7B5D" w:rsidP="00BD7B5D">
      <w:pPr>
        <w:spacing w:after="0" w:line="240" w:lineRule="auto"/>
        <w:jc w:val="center"/>
      </w:pPr>
    </w:p>
    <w:p w14:paraId="0E56DC1C" w14:textId="6E34DED4" w:rsidR="00BD7B5D" w:rsidRDefault="00BD7B5D" w:rsidP="00BD7B5D">
      <w:pPr>
        <w:spacing w:after="0" w:line="240" w:lineRule="auto"/>
        <w:jc w:val="center"/>
      </w:pPr>
    </w:p>
    <w:p w14:paraId="69CA179B" w14:textId="77777777" w:rsidR="00BD7B5D" w:rsidRDefault="00BD7B5D" w:rsidP="00BD7B5D">
      <w:pPr>
        <w:spacing w:after="0" w:line="240" w:lineRule="auto"/>
        <w:jc w:val="center"/>
      </w:pPr>
    </w:p>
    <w:p w14:paraId="106DA201" w14:textId="77777777" w:rsidR="00BD7B5D" w:rsidRDefault="00BD7B5D" w:rsidP="00BD7B5D">
      <w:pPr>
        <w:spacing w:after="0" w:line="240" w:lineRule="auto"/>
        <w:jc w:val="both"/>
      </w:pPr>
      <w:r>
        <w:lastRenderedPageBreak/>
        <w:t>b) Fuente de Ingresos del aumento o creación del Gasto Etiquetado.</w:t>
      </w:r>
    </w:p>
    <w:p w14:paraId="58ECCB11" w14:textId="77777777" w:rsidR="00BD7B5D" w:rsidRDefault="00BD7B5D" w:rsidP="00BD7B5D">
      <w:pPr>
        <w:spacing w:after="0" w:line="240" w:lineRule="auto"/>
        <w:jc w:val="both"/>
      </w:pPr>
    </w:p>
    <w:p w14:paraId="0F3728B1" w14:textId="77777777" w:rsidR="00BD7B5D" w:rsidRDefault="00BD7B5D" w:rsidP="00BD7B5D">
      <w:pPr>
        <w:pStyle w:val="Ttulo2"/>
        <w:rPr>
          <w:noProof/>
          <w:lang w:val="es-MX" w:eastAsia="es-MX"/>
        </w:rPr>
      </w:pPr>
      <w:r>
        <w:t>Recurso de transferencias internas,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400E9C7B" w14:textId="77777777" w:rsidR="00BD7B5D" w:rsidRDefault="00BD7B5D" w:rsidP="00BD7B5D">
      <w:pPr>
        <w:spacing w:after="0" w:line="240" w:lineRule="auto"/>
        <w:jc w:val="center"/>
      </w:pPr>
    </w:p>
    <w:p w14:paraId="7151FAB6" w14:textId="77B160D7" w:rsidR="00BD7B5D" w:rsidRDefault="00630BB0" w:rsidP="00BD7B5D">
      <w:pPr>
        <w:spacing w:after="0" w:line="240" w:lineRule="auto"/>
        <w:jc w:val="center"/>
      </w:pPr>
      <w:r w:rsidRPr="00630BB0">
        <w:rPr>
          <w:noProof/>
        </w:rPr>
        <w:drawing>
          <wp:inline distT="0" distB="0" distL="0" distR="0" wp14:anchorId="6ADD0F3D" wp14:editId="612652F3">
            <wp:extent cx="4133327" cy="844550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4645" cy="8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B0ADF" w14:textId="77777777" w:rsidR="00630BB0" w:rsidRDefault="00630BB0" w:rsidP="00BD7B5D">
      <w:pPr>
        <w:spacing w:after="0" w:line="240" w:lineRule="auto"/>
        <w:jc w:val="center"/>
      </w:pPr>
    </w:p>
    <w:p w14:paraId="0681275E" w14:textId="32173843" w:rsidR="00BD7B5D" w:rsidRDefault="00BD7B5D" w:rsidP="00BD7B5D">
      <w:pPr>
        <w:spacing w:after="0" w:line="240" w:lineRule="auto"/>
        <w:jc w:val="center"/>
        <w:rPr>
          <w:noProof/>
        </w:rPr>
      </w:pPr>
    </w:p>
    <w:p w14:paraId="3FD62ED8" w14:textId="0AA40385" w:rsidR="00630BB0" w:rsidRDefault="00630BB0" w:rsidP="00BD7B5D">
      <w:pPr>
        <w:spacing w:after="0" w:line="240" w:lineRule="auto"/>
        <w:jc w:val="center"/>
      </w:pPr>
      <w:r w:rsidRPr="00630BB0">
        <w:rPr>
          <w:noProof/>
        </w:rPr>
        <w:drawing>
          <wp:inline distT="0" distB="0" distL="0" distR="0" wp14:anchorId="5127C5AE" wp14:editId="7DD77F2C">
            <wp:extent cx="4134427" cy="3134162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04C8F" w14:textId="7EE7B96C" w:rsidR="00BD7B5D" w:rsidRDefault="00BD7B5D" w:rsidP="00BD7B5D">
      <w:pPr>
        <w:spacing w:after="0" w:line="240" w:lineRule="auto"/>
        <w:jc w:val="center"/>
      </w:pPr>
    </w:p>
    <w:p w14:paraId="250EF74C" w14:textId="3C3A26D0" w:rsidR="00D35E13" w:rsidRDefault="00D35E13" w:rsidP="00BD7B5D">
      <w:pPr>
        <w:spacing w:after="0" w:line="240" w:lineRule="auto"/>
        <w:jc w:val="center"/>
      </w:pPr>
    </w:p>
    <w:p w14:paraId="1DEFD8CC" w14:textId="155CDEC8" w:rsidR="00D35E13" w:rsidRDefault="00D35E13" w:rsidP="00BD7B5D">
      <w:pPr>
        <w:spacing w:after="0" w:line="240" w:lineRule="auto"/>
        <w:jc w:val="center"/>
      </w:pPr>
    </w:p>
    <w:p w14:paraId="26DB5BE0" w14:textId="48606336" w:rsidR="00D35E13" w:rsidRDefault="00D35E13" w:rsidP="00BD7B5D">
      <w:pPr>
        <w:spacing w:after="0" w:line="240" w:lineRule="auto"/>
        <w:jc w:val="center"/>
      </w:pPr>
    </w:p>
    <w:p w14:paraId="34CAE95B" w14:textId="77777777" w:rsidR="00D35E13" w:rsidRDefault="00D35E13" w:rsidP="00BD7B5D">
      <w:pPr>
        <w:spacing w:after="0" w:line="240" w:lineRule="auto"/>
        <w:jc w:val="center"/>
      </w:pPr>
    </w:p>
    <w:p w14:paraId="20EFF4F2" w14:textId="33D06DDB" w:rsidR="00BD7B5D" w:rsidRDefault="00BD7B5D" w:rsidP="00BD7B5D">
      <w:pPr>
        <w:spacing w:after="0" w:line="240" w:lineRule="auto"/>
        <w:jc w:val="center"/>
      </w:pPr>
    </w:p>
    <w:p w14:paraId="5E133376" w14:textId="21AA2BF5" w:rsidR="00EA5B4C" w:rsidRDefault="00EA5B4C" w:rsidP="00BD7B5D">
      <w:pPr>
        <w:spacing w:after="0" w:line="240" w:lineRule="auto"/>
        <w:jc w:val="center"/>
      </w:pPr>
    </w:p>
    <w:p w14:paraId="186513AC" w14:textId="78B073C4" w:rsidR="00EA5B4C" w:rsidRDefault="00EA5B4C" w:rsidP="00BD7B5D">
      <w:pPr>
        <w:spacing w:after="0" w:line="240" w:lineRule="auto"/>
        <w:jc w:val="center"/>
      </w:pPr>
    </w:p>
    <w:p w14:paraId="24560E95" w14:textId="147A1EA8" w:rsidR="00EA5B4C" w:rsidRDefault="00EA5B4C" w:rsidP="00BD7B5D">
      <w:pPr>
        <w:spacing w:after="0" w:line="240" w:lineRule="auto"/>
        <w:jc w:val="center"/>
      </w:pPr>
    </w:p>
    <w:p w14:paraId="2BF6D32C" w14:textId="3710050B" w:rsidR="00EA5B4C" w:rsidRDefault="00EA5B4C" w:rsidP="00BD7B5D">
      <w:pPr>
        <w:spacing w:after="0" w:line="240" w:lineRule="auto"/>
        <w:jc w:val="center"/>
      </w:pPr>
    </w:p>
    <w:p w14:paraId="7C9E4A76" w14:textId="5F9B9E68" w:rsidR="00EA5B4C" w:rsidRDefault="00EA5B4C" w:rsidP="00BD7B5D">
      <w:pPr>
        <w:spacing w:after="0" w:line="240" w:lineRule="auto"/>
        <w:jc w:val="center"/>
      </w:pPr>
    </w:p>
    <w:p w14:paraId="7018DA43" w14:textId="047A3E6B" w:rsidR="00EA5B4C" w:rsidRDefault="00EA5B4C" w:rsidP="00BD7B5D">
      <w:pPr>
        <w:spacing w:after="0" w:line="240" w:lineRule="auto"/>
        <w:jc w:val="center"/>
      </w:pPr>
    </w:p>
    <w:p w14:paraId="60B94EEF" w14:textId="40160C47" w:rsidR="00EA5B4C" w:rsidRDefault="00EA5B4C" w:rsidP="00BD7B5D">
      <w:pPr>
        <w:spacing w:after="0" w:line="240" w:lineRule="auto"/>
        <w:jc w:val="center"/>
      </w:pPr>
    </w:p>
    <w:p w14:paraId="28E1D763" w14:textId="7B10B166" w:rsidR="00EA5B4C" w:rsidRDefault="00EA5B4C" w:rsidP="00BD7B5D">
      <w:pPr>
        <w:spacing w:after="0" w:line="240" w:lineRule="auto"/>
        <w:jc w:val="center"/>
      </w:pPr>
    </w:p>
    <w:p w14:paraId="4A729E59" w14:textId="2A31A5C2" w:rsidR="00EA5B4C" w:rsidRDefault="00EA5B4C" w:rsidP="00BD7B5D">
      <w:pPr>
        <w:spacing w:after="0" w:line="240" w:lineRule="auto"/>
        <w:jc w:val="center"/>
      </w:pPr>
    </w:p>
    <w:p w14:paraId="4DB0CCC2" w14:textId="12ABFAAF" w:rsidR="00EA5B4C" w:rsidRDefault="00EA5B4C" w:rsidP="00BD7B5D">
      <w:pPr>
        <w:spacing w:after="0" w:line="240" w:lineRule="auto"/>
        <w:jc w:val="center"/>
      </w:pPr>
    </w:p>
    <w:p w14:paraId="6ABCB4A2" w14:textId="646A995E" w:rsidR="00EA5B4C" w:rsidRDefault="00EA5B4C" w:rsidP="00BD7B5D">
      <w:pPr>
        <w:spacing w:after="0" w:line="240" w:lineRule="auto"/>
        <w:jc w:val="center"/>
      </w:pPr>
    </w:p>
    <w:p w14:paraId="688AA847" w14:textId="77777777" w:rsidR="00EA5B4C" w:rsidRDefault="00EA5B4C" w:rsidP="00BD7B5D">
      <w:pPr>
        <w:spacing w:after="0" w:line="240" w:lineRule="auto"/>
        <w:jc w:val="center"/>
      </w:pPr>
    </w:p>
    <w:p w14:paraId="5242042B" w14:textId="7D4B0D7F" w:rsidR="00BD7B5D" w:rsidRDefault="00BD7B5D" w:rsidP="00BD7B5D">
      <w:pPr>
        <w:spacing w:after="0" w:line="240" w:lineRule="auto"/>
        <w:jc w:val="center"/>
      </w:pPr>
    </w:p>
    <w:p w14:paraId="0CE21818" w14:textId="0A50F6DE" w:rsidR="00D35D5F" w:rsidRDefault="00D35D5F" w:rsidP="00BD7B5D">
      <w:pPr>
        <w:spacing w:after="0" w:line="240" w:lineRule="auto"/>
        <w:jc w:val="center"/>
      </w:pPr>
    </w:p>
    <w:p w14:paraId="11CBE36C" w14:textId="77777777" w:rsidR="00D35D5F" w:rsidRDefault="00D35D5F" w:rsidP="00BD7B5D">
      <w:pPr>
        <w:spacing w:after="0" w:line="240" w:lineRule="auto"/>
        <w:jc w:val="center"/>
      </w:pPr>
    </w:p>
    <w:p w14:paraId="1EAFC0D2" w14:textId="77777777" w:rsidR="00D35D5F" w:rsidRDefault="00D35D5F" w:rsidP="00BD7B5D">
      <w:pPr>
        <w:spacing w:after="0" w:line="240" w:lineRule="auto"/>
        <w:jc w:val="center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p w14:paraId="7554A8FE" w14:textId="77777777" w:rsidR="00D35D5F" w:rsidRDefault="00D35D5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E0751D" w:rsidRPr="00E0751D" w14:paraId="2A8B11C6" w14:textId="77777777" w:rsidTr="00287C83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92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3554"/>
              <w:gridCol w:w="1701"/>
              <w:gridCol w:w="1559"/>
              <w:gridCol w:w="1806"/>
            </w:tblGrid>
            <w:tr w:rsidR="00287C83" w:rsidRPr="00287C83" w14:paraId="729E537E" w14:textId="77777777" w:rsidTr="00287C83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2D1C2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SISTEMA MUNICIPAL PARA EL DESARROLLO INTEGRAL DE LA FAMILIA DE SAN FELIPE GUANAJUATO</w:t>
                  </w:r>
                </w:p>
              </w:tc>
            </w:tr>
            <w:tr w:rsidR="00287C83" w:rsidRPr="00287C83" w14:paraId="7D75EB26" w14:textId="77777777" w:rsidTr="00287C83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F5F99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Informe de cuentas por pagar y que integran el pasivo circulante al cierre del ejercicio</w:t>
                  </w:r>
                </w:p>
              </w:tc>
            </w:tr>
            <w:tr w:rsidR="00287C83" w:rsidRPr="00287C83" w14:paraId="1E7D52D9" w14:textId="77777777" w:rsidTr="00287C83">
              <w:trPr>
                <w:trHeight w:val="315"/>
              </w:trPr>
              <w:tc>
                <w:tcPr>
                  <w:tcW w:w="923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CB1F52" w14:textId="1B2ACD62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Ejercicio 202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</w:p>
              </w:tc>
            </w:tr>
            <w:tr w:rsidR="00287C83" w:rsidRPr="00287C83" w14:paraId="39B3B531" w14:textId="77777777" w:rsidTr="00287C83">
              <w:trPr>
                <w:trHeight w:val="300"/>
              </w:trPr>
              <w:tc>
                <w:tcPr>
                  <w:tcW w:w="61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0224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COG</w:t>
                  </w:r>
                </w:p>
              </w:tc>
              <w:tc>
                <w:tcPr>
                  <w:tcW w:w="355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90CB26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CE4F3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Devengado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C1C5B9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Pagado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CB34C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Cuentas por pagar</w:t>
                  </w:r>
                </w:p>
              </w:tc>
            </w:tr>
            <w:tr w:rsidR="00287C83" w:rsidRPr="00287C83" w14:paraId="7EEE4C06" w14:textId="77777777" w:rsidTr="00287C83">
              <w:trPr>
                <w:trHeight w:val="315"/>
              </w:trPr>
              <w:tc>
                <w:tcPr>
                  <w:tcW w:w="61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3AF3EA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55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6AC2D0C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492BC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(a)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216C6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(b)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486F9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(c) = (a-b)</w:t>
                  </w:r>
                </w:p>
              </w:tc>
            </w:tr>
            <w:tr w:rsidR="00287C83" w:rsidRPr="00287C83" w14:paraId="65027114" w14:textId="77777777" w:rsidTr="00287C83">
              <w:trPr>
                <w:trHeight w:val="6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76BA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AC27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Gasto No Etiquetado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A2F0F2" w14:textId="0B4923CF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26A13" w14:textId="4E976129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AC45E6" w14:textId="4AE4D7A2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</w:p>
              </w:tc>
            </w:tr>
            <w:tr w:rsidR="00287C83" w:rsidRPr="00287C83" w14:paraId="4F5CD26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8F504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1000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9C71BF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Personales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47752" w14:textId="722A779F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22A7B" w14:textId="69B5F87D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C4722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22E85C64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FCF9F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2000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CCE5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Materiales y Suministros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13E52C" w14:textId="7303018B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BAA78" w14:textId="5BA8AAF5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77D22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C5CC280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D366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3000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CF19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Generales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1D4ECD" w14:textId="28F7A25E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4EE9C" w14:textId="617C861C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28BDF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0CFC5C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E9633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4000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4D30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Transferencias, Asignaciones, Subsidios y Otras Ayudas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FBB36" w14:textId="44BAC153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DC508" w14:textId="018D4A02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0CA98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B4A8B8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25BA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5000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E3C5D2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Bienes Muebles, Inmuebles e Intangibles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28E048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0FF93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C986F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3A7B79B9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80B9F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6000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42881D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Inversión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6C809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E530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1457D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3C93F203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99024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7000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B7810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Inversiones Financieras y Otras Provisiones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D9E67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6C19B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24105A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1DA1581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8221B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8000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011517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 xml:space="preserve">Participaciones y Aportaciones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92DE6E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C2250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6D36B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C2233A7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7C0B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9000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917ED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Deuda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7CB39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C0161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1DBE80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4C42E92" w14:textId="77777777" w:rsidTr="00287C83">
              <w:trPr>
                <w:trHeight w:val="585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470F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0DE79B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Gasto Etiquetado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AEA2B" w14:textId="6993C499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 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64AB1" w14:textId="076A0BE0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  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1C1E54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287C83" w:rsidRPr="00287C83" w14:paraId="5108118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B6E68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1000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75DAE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Personales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1A424" w14:textId="30823D84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2E14D" w14:textId="4234EECD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2A3A3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3736B96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5D8DD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2000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AD682F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Materiales y Suministros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9B01" w14:textId="785B69E3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15D98" w14:textId="23CB26CD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F036C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267A411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303F9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3000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C6748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Servicios Generales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330DC" w14:textId="5D564377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663ED" w14:textId="03064606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246C9D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F8F68F2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E02A2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4000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87CE41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Transferencias, Asignaciones, Subsidios y Otras Ayudas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05F71" w14:textId="4D25F432" w:rsidR="00287C83" w:rsidRPr="00287C83" w:rsidRDefault="00F24D7F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</w:t>
                  </w:r>
                  <w:r w:rsidR="00287C83"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A4500" w14:textId="00BEF056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</w:t>
                  </w:r>
                  <w:r w:rsidR="00F24D7F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15C767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2BE496B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A0466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5000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799E3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Bienes Muebles, Inmuebles e Intangibles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79BB0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CA34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219E2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1026C70A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3475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6000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4BAA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Inversión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9BF0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4192DC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ABC164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4FD25C36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E7677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7000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39709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Inversiones Financieras y Otras Provisiones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60C02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C79D77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F0B81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737CD4F4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85D01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8000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4E3F4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 xml:space="preserve">Participaciones y Aportaciones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9D365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9F95AA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3DA20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09A60C84" w14:textId="77777777" w:rsidTr="00287C83">
              <w:trPr>
                <w:trHeight w:val="315"/>
              </w:trPr>
              <w:tc>
                <w:tcPr>
                  <w:tcW w:w="61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2979E" w14:textId="77777777" w:rsidR="00287C83" w:rsidRPr="00287C83" w:rsidRDefault="00287C83" w:rsidP="00287C8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9000</w:t>
                  </w: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F4F5B" w14:textId="77777777" w:rsidR="00287C83" w:rsidRPr="00287C83" w:rsidRDefault="00287C83" w:rsidP="00287C83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Deuda Pública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4306D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27B53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0.00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91DBB2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287C83" w:rsidRPr="00287C83" w14:paraId="54CEEAC5" w14:textId="77777777" w:rsidTr="00287C83">
              <w:trPr>
                <w:trHeight w:val="495"/>
              </w:trPr>
              <w:tc>
                <w:tcPr>
                  <w:tcW w:w="6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AD70E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590947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5D6CB" w14:textId="6079A381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0.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DCFBC" w14:textId="45FC652F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         0.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8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A73CA9" w14:textId="1EE77C3B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0.</w:t>
                  </w:r>
                  <w:r w:rsidR="00F24D7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00</w:t>
                  </w:r>
                  <w:r w:rsidRPr="00287C8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</w:tr>
            <w:tr w:rsidR="00287C83" w:rsidRPr="00287C83" w14:paraId="2017010A" w14:textId="77777777" w:rsidTr="00287C83">
              <w:trPr>
                <w:trHeight w:val="300"/>
              </w:trPr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17D6E" w14:textId="77777777" w:rsidR="00287C83" w:rsidRPr="00287C83" w:rsidRDefault="00287C83" w:rsidP="00287C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5B416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A82A3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28E78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050C1" w14:textId="77777777" w:rsidR="00287C83" w:rsidRPr="00287C83" w:rsidRDefault="00287C83" w:rsidP="00287C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287C83" w:rsidRPr="00287C83" w14:paraId="78F14452" w14:textId="77777777" w:rsidTr="00F24D7F">
              <w:trPr>
                <w:trHeight w:val="300"/>
              </w:trPr>
              <w:tc>
                <w:tcPr>
                  <w:tcW w:w="92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A21DC3" w14:textId="77777777" w:rsidR="00287C83" w:rsidRDefault="00287C83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14:paraId="2D8F991A" w14:textId="6955FB99" w:rsidR="00F24D7F" w:rsidRPr="00287C83" w:rsidRDefault="00F24D7F" w:rsidP="00287C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48BA34DE" w14:textId="7BFE6784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0A2F2BB8" w14:textId="77777777" w:rsidTr="00287C83">
        <w:trPr>
          <w:trHeight w:val="24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5ACB3" w14:textId="69D61B2D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445BA77" w14:textId="051316B1" w:rsidR="00E0751D" w:rsidRDefault="00E0751D" w:rsidP="00E0751D">
      <w:pPr>
        <w:spacing w:after="0" w:line="240" w:lineRule="auto"/>
      </w:pPr>
    </w:p>
    <w:p w14:paraId="485A30A8" w14:textId="47098B40" w:rsidR="000F1C83" w:rsidRDefault="000F1C83" w:rsidP="00E0751D">
      <w:pPr>
        <w:spacing w:after="0" w:line="240" w:lineRule="auto"/>
      </w:pPr>
    </w:p>
    <w:p w14:paraId="542FF782" w14:textId="4F370739" w:rsidR="000F1C83" w:rsidRDefault="000F1C83" w:rsidP="00E0751D">
      <w:pPr>
        <w:spacing w:after="0" w:line="240" w:lineRule="auto"/>
      </w:pPr>
    </w:p>
    <w:p w14:paraId="0D1CFD1D" w14:textId="2C26E820" w:rsidR="000F1C83" w:rsidRDefault="000F1C83" w:rsidP="00E0751D">
      <w:pPr>
        <w:spacing w:after="0" w:line="240" w:lineRule="auto"/>
      </w:pPr>
    </w:p>
    <w:p w14:paraId="6BA3DC01" w14:textId="083BFE0A" w:rsidR="000F1C83" w:rsidRDefault="000F1C83" w:rsidP="00E0751D">
      <w:pPr>
        <w:spacing w:after="0" w:line="240" w:lineRule="auto"/>
      </w:pPr>
    </w:p>
    <w:p w14:paraId="008D79DD" w14:textId="77777777" w:rsidR="000F1C83" w:rsidRDefault="000F1C83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590A" w14:textId="6EF0E9A6" w:rsidR="00D35D5F" w:rsidRDefault="00D35D5F" w:rsidP="00E0751D">
      <w:pPr>
        <w:spacing w:after="0" w:line="240" w:lineRule="auto"/>
        <w:jc w:val="both"/>
      </w:pPr>
      <w:r w:rsidRPr="00D35D5F">
        <w:rPr>
          <w:b/>
          <w:bCs/>
          <w:u w:val="single"/>
        </w:rPr>
        <w:t>“No aplica al ente público.”</w:t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1E51368F" w:rsidR="00AF5CAD" w:rsidRPr="00D35D5F" w:rsidRDefault="00D35D5F" w:rsidP="00E0751D">
      <w:pPr>
        <w:spacing w:after="0" w:line="240" w:lineRule="auto"/>
        <w:jc w:val="both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2513FB40" w:rsidR="00AF5CAD" w:rsidRDefault="00D35D5F" w:rsidP="0012031E">
      <w:pPr>
        <w:spacing w:after="0" w:line="240" w:lineRule="auto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0A9A95FA" w14:textId="04E2297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735D32F6" w14:textId="3F071E6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08827674" w14:textId="3DEDCFA2" w:rsidR="00A778B9" w:rsidRDefault="00A778B9" w:rsidP="00A778B9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  <w:r w:rsidRPr="00A778B9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67435AE2" w14:textId="1E02728F" w:rsidR="00F25587" w:rsidRDefault="00F25587" w:rsidP="00A778B9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EF1A559" w14:textId="77777777" w:rsidR="00F25587" w:rsidRPr="00A778B9" w:rsidRDefault="00F25587" w:rsidP="00A778B9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F25CC35" w14:textId="29EB199B" w:rsidR="008E6BAA" w:rsidRDefault="00F25587" w:rsidP="0012031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D25" wp14:editId="3B4216B7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129020" cy="1289050"/>
                <wp:effectExtent l="0" t="0" r="0" b="6350"/>
                <wp:wrapNone/>
                <wp:docPr id="15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289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7F110" w14:textId="77777777" w:rsidR="00F25587" w:rsidRDefault="00F25587" w:rsidP="00F25587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_______________________________                              __________________________________</w:t>
                            </w:r>
                          </w:p>
                          <w:p w14:paraId="0887B893" w14:textId="4CB625F6" w:rsidR="00F25587" w:rsidRDefault="00F25587" w:rsidP="00F25587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Ing. Miguel Ángel Flores Solís                                             Lic. Laura Paileth Verdín Rodríguez</w:t>
                            </w:r>
                          </w:p>
                          <w:p w14:paraId="59C096FF" w14:textId="77777777" w:rsidR="00F25587" w:rsidRDefault="00F25587" w:rsidP="00F25587">
                            <w:pPr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    Director General SMDIF                                                          Administradora SMDIF    </w:t>
                            </w:r>
                          </w:p>
                          <w:p w14:paraId="4C6DAC4C" w14:textId="77777777" w:rsidR="00F25587" w:rsidRDefault="00F25587" w:rsidP="00F25587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                    Autorizo                                                                                             Elaboro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81D25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0;margin-top:13.45pt;width:482.6pt;height:10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" filled="f" stroked="f">
                <v:textbox>
                  <w:txbxContent>
                    <w:p w14:paraId="4317F110" w14:textId="77777777" w:rsidR="00F25587" w:rsidRDefault="00F25587" w:rsidP="00F25587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_______________________________                              __________________________________</w:t>
                      </w:r>
                    </w:p>
                    <w:p w14:paraId="0887B893" w14:textId="4CB625F6" w:rsidR="00F25587" w:rsidRDefault="00F25587" w:rsidP="00F25587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Ing. Miguel 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>Ángel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 xml:space="preserve"> Flores 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>Solís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                                      Lic. Laura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</w:rPr>
                        <w:t>Paileth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>Verdín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</w:rPr>
                        <w:t>Rodríguez</w:t>
                      </w:r>
                    </w:p>
                    <w:p w14:paraId="59C096FF" w14:textId="77777777" w:rsidR="00F25587" w:rsidRDefault="00F25587" w:rsidP="00F25587">
                      <w:pPr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    Director General SMDIF                                                          Administradora SMDIF    </w:t>
                      </w:r>
                    </w:p>
                    <w:p w14:paraId="4C6DAC4C" w14:textId="77777777" w:rsidR="00F25587" w:rsidRDefault="00F25587" w:rsidP="00F25587">
                      <w:pPr>
                        <w:textAlignment w:val="baseline"/>
                        <w:rPr>
                          <w:rFonts w:hAnsi="Calibri"/>
                          <w:color w:val="000000" w:themeColor="dark1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 xml:space="preserve">                     Autorizo                                                                                             Elaboro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35EFEC" w14:textId="5D914AB0" w:rsidR="00BE4215" w:rsidRDefault="00BE4215" w:rsidP="0012031E">
      <w:pPr>
        <w:spacing w:after="0" w:line="240" w:lineRule="auto"/>
      </w:pPr>
    </w:p>
    <w:p w14:paraId="20819BA8" w14:textId="4C524DCC" w:rsidR="00BE4215" w:rsidRPr="00A778B9" w:rsidRDefault="00BE4215" w:rsidP="0012031E">
      <w:pPr>
        <w:spacing w:after="0" w:line="240" w:lineRule="auto"/>
      </w:pPr>
    </w:p>
    <w:sectPr w:rsidR="00BE4215" w:rsidRPr="00A778B9" w:rsidSect="00E0751D">
      <w:headerReference w:type="default" r:id="rId22"/>
      <w:footerReference w:type="defaul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7426" w14:textId="77777777" w:rsidR="002209F9" w:rsidRDefault="002209F9" w:rsidP="0012031E">
      <w:pPr>
        <w:spacing w:after="0" w:line="240" w:lineRule="auto"/>
      </w:pPr>
      <w:r>
        <w:separator/>
      </w:r>
    </w:p>
  </w:endnote>
  <w:endnote w:type="continuationSeparator" w:id="0">
    <w:p w14:paraId="40BFA37A" w14:textId="77777777" w:rsidR="002209F9" w:rsidRDefault="002209F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A1DBC5F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68" w:rsidRPr="00D66768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FDEC" w14:textId="77777777" w:rsidR="002209F9" w:rsidRDefault="002209F9" w:rsidP="0012031E">
      <w:pPr>
        <w:spacing w:after="0" w:line="240" w:lineRule="auto"/>
      </w:pPr>
      <w:r>
        <w:separator/>
      </w:r>
    </w:p>
  </w:footnote>
  <w:footnote w:type="continuationSeparator" w:id="0">
    <w:p w14:paraId="7CB92630" w14:textId="77777777" w:rsidR="002209F9" w:rsidRDefault="002209F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06935FE3" w:rsidR="0012031E" w:rsidRPr="00C15466" w:rsidRDefault="00C15466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SISTEMA MUNICIPAL PARA EL DESARROLLO INTEGRAL DE LA FAMILIA DE SAN FELIPE, GUANAJUATO</w:t>
    </w:r>
  </w:p>
  <w:p w14:paraId="5223314B" w14:textId="1ABB7AA3" w:rsidR="0012031E" w:rsidRPr="00C15466" w:rsidRDefault="0012031E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CORRESPONDI</w:t>
    </w:r>
    <w:r w:rsidR="00347BDF" w:rsidRPr="00C15466">
      <w:rPr>
        <w:b/>
        <w:bCs/>
        <w:color w:val="7030A0"/>
        <w:sz w:val="24"/>
        <w:szCs w:val="24"/>
      </w:rPr>
      <w:t>E</w:t>
    </w:r>
    <w:r w:rsidRPr="00C15466">
      <w:rPr>
        <w:b/>
        <w:bCs/>
        <w:color w:val="7030A0"/>
        <w:sz w:val="24"/>
        <w:szCs w:val="24"/>
      </w:rPr>
      <w:t xml:space="preserve">NTES AL </w:t>
    </w:r>
    <w:r w:rsidR="00C15466" w:rsidRPr="00C15466">
      <w:rPr>
        <w:b/>
        <w:bCs/>
        <w:color w:val="7030A0"/>
        <w:sz w:val="24"/>
        <w:szCs w:val="24"/>
      </w:rPr>
      <w:t>3</w:t>
    </w:r>
    <w:r w:rsidR="009D0950">
      <w:rPr>
        <w:b/>
        <w:bCs/>
        <w:color w:val="7030A0"/>
        <w:sz w:val="24"/>
        <w:szCs w:val="24"/>
      </w:rPr>
      <w:t>0</w:t>
    </w:r>
    <w:r w:rsidR="005361BC">
      <w:rPr>
        <w:b/>
        <w:bCs/>
        <w:color w:val="7030A0"/>
        <w:sz w:val="24"/>
        <w:szCs w:val="24"/>
      </w:rPr>
      <w:t xml:space="preserve"> DE </w:t>
    </w:r>
    <w:r w:rsidR="009D0950">
      <w:rPr>
        <w:b/>
        <w:bCs/>
        <w:color w:val="7030A0"/>
        <w:sz w:val="24"/>
        <w:szCs w:val="24"/>
      </w:rPr>
      <w:t>JUNI</w:t>
    </w:r>
    <w:r w:rsidR="00F24D7F">
      <w:rPr>
        <w:b/>
        <w:bCs/>
        <w:color w:val="7030A0"/>
        <w:sz w:val="24"/>
        <w:szCs w:val="24"/>
      </w:rPr>
      <w:t>O</w:t>
    </w:r>
    <w:r w:rsidR="005361BC">
      <w:rPr>
        <w:b/>
        <w:bCs/>
        <w:color w:val="7030A0"/>
        <w:sz w:val="24"/>
        <w:szCs w:val="24"/>
      </w:rPr>
      <w:t xml:space="preserve"> D</w:t>
    </w:r>
    <w:r w:rsidR="00C15466" w:rsidRPr="00C15466">
      <w:rPr>
        <w:b/>
        <w:bCs/>
        <w:color w:val="7030A0"/>
        <w:sz w:val="24"/>
        <w:szCs w:val="24"/>
      </w:rPr>
      <w:t>E 202</w:t>
    </w:r>
    <w:r w:rsidR="00F24D7F">
      <w:rPr>
        <w:b/>
        <w:bCs/>
        <w:color w:val="7030A0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E20C8"/>
    <w:rsid w:val="000F1C83"/>
    <w:rsid w:val="0012031E"/>
    <w:rsid w:val="001B186B"/>
    <w:rsid w:val="001F4B71"/>
    <w:rsid w:val="002209F9"/>
    <w:rsid w:val="00225519"/>
    <w:rsid w:val="00227D4E"/>
    <w:rsid w:val="0025393A"/>
    <w:rsid w:val="0027407B"/>
    <w:rsid w:val="00287C83"/>
    <w:rsid w:val="002A0BED"/>
    <w:rsid w:val="00306679"/>
    <w:rsid w:val="0031174B"/>
    <w:rsid w:val="00347BDF"/>
    <w:rsid w:val="003C66A1"/>
    <w:rsid w:val="004C23EA"/>
    <w:rsid w:val="005361BC"/>
    <w:rsid w:val="00593CC8"/>
    <w:rsid w:val="00611326"/>
    <w:rsid w:val="00630BB0"/>
    <w:rsid w:val="00635311"/>
    <w:rsid w:val="00660410"/>
    <w:rsid w:val="006734AB"/>
    <w:rsid w:val="006C56CC"/>
    <w:rsid w:val="006F288C"/>
    <w:rsid w:val="008A69EF"/>
    <w:rsid w:val="008B73DC"/>
    <w:rsid w:val="008B7DF9"/>
    <w:rsid w:val="008E6BAA"/>
    <w:rsid w:val="00940570"/>
    <w:rsid w:val="00953E0B"/>
    <w:rsid w:val="009967AB"/>
    <w:rsid w:val="009D0950"/>
    <w:rsid w:val="00A40105"/>
    <w:rsid w:val="00A464B8"/>
    <w:rsid w:val="00A70E62"/>
    <w:rsid w:val="00A73060"/>
    <w:rsid w:val="00A778B9"/>
    <w:rsid w:val="00A827B2"/>
    <w:rsid w:val="00AB2D23"/>
    <w:rsid w:val="00AE2E14"/>
    <w:rsid w:val="00AE55FD"/>
    <w:rsid w:val="00AF5CAD"/>
    <w:rsid w:val="00B93D5C"/>
    <w:rsid w:val="00BD3EBA"/>
    <w:rsid w:val="00BD7B5D"/>
    <w:rsid w:val="00BE4215"/>
    <w:rsid w:val="00C11977"/>
    <w:rsid w:val="00C15466"/>
    <w:rsid w:val="00C33C68"/>
    <w:rsid w:val="00C42715"/>
    <w:rsid w:val="00D217E5"/>
    <w:rsid w:val="00D35D5F"/>
    <w:rsid w:val="00D35E13"/>
    <w:rsid w:val="00D663FC"/>
    <w:rsid w:val="00D66768"/>
    <w:rsid w:val="00D81E26"/>
    <w:rsid w:val="00D95615"/>
    <w:rsid w:val="00DC3383"/>
    <w:rsid w:val="00DE0FC5"/>
    <w:rsid w:val="00E0751D"/>
    <w:rsid w:val="00E116B0"/>
    <w:rsid w:val="00EA41DC"/>
    <w:rsid w:val="00EA5B4C"/>
    <w:rsid w:val="00EC04A5"/>
    <w:rsid w:val="00EE39B3"/>
    <w:rsid w:val="00F24D7F"/>
    <w:rsid w:val="00F25587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C15466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Carlito" w:eastAsia="Carlito" w:hAnsi="Carlito" w:cs="Carlito"/>
      <w:b/>
      <w:bCs/>
      <w:i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customStyle="1" w:styleId="Ttulo2Car">
    <w:name w:val="Título 2 Car"/>
    <w:basedOn w:val="Fuentedeprrafopredeter"/>
    <w:link w:val="Ttulo2"/>
    <w:uiPriority w:val="1"/>
    <w:rsid w:val="00C15466"/>
    <w:rPr>
      <w:rFonts w:ascii="Carlito" w:eastAsia="Carlito" w:hAnsi="Carlito" w:cs="Carlito"/>
      <w:b/>
      <w:bCs/>
      <w:i/>
      <w:u w:val="single" w:color="000000"/>
      <w:lang w:val="es-ES"/>
    </w:rPr>
  </w:style>
  <w:style w:type="table" w:styleId="Tablaconcuadrcula">
    <w:name w:val="Table Grid"/>
    <w:basedOn w:val="Tablanormal"/>
    <w:uiPriority w:val="59"/>
    <w:rsid w:val="00BE4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34</cp:revision>
  <dcterms:created xsi:type="dcterms:W3CDTF">2023-08-25T19:40:00Z</dcterms:created>
  <dcterms:modified xsi:type="dcterms:W3CDTF">2025-07-17T00:06:00Z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